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218" w:rsidRDefault="00BD3218" w:rsidP="00BD3218">
      <w:pPr>
        <w:jc w:val="center"/>
      </w:pPr>
      <w:bookmarkStart w:id="0" w:name="_GoBack"/>
      <w:bookmarkEnd w:id="0"/>
      <w:r>
        <w:t xml:space="preserve">Инструкция по подключению к ВКС с Управлением </w:t>
      </w:r>
      <w:proofErr w:type="spellStart"/>
      <w:r>
        <w:t>Росреестра</w:t>
      </w:r>
      <w:proofErr w:type="spellEnd"/>
      <w:r>
        <w:t xml:space="preserve"> по Красноярскому краю</w:t>
      </w:r>
    </w:p>
    <w:p w:rsidR="00BD3218" w:rsidRDefault="00215B22" w:rsidP="00BD3218">
      <w:pPr>
        <w:jc w:val="center"/>
      </w:pPr>
      <w:r>
        <w:t>ВНИМАНИЕ!!!! Чтобы подключиться к ВКС должен быть прямой интернет!</w:t>
      </w:r>
    </w:p>
    <w:p w:rsidR="00215B22" w:rsidRDefault="00215B22" w:rsidP="00BD3218">
      <w:pPr>
        <w:jc w:val="center"/>
      </w:pPr>
      <w:r>
        <w:t>Через прокси-сервер не получиться подключиться!!!!</w:t>
      </w:r>
    </w:p>
    <w:p w:rsidR="00F53843" w:rsidRPr="00BE01BC" w:rsidRDefault="00F53843" w:rsidP="00BD3218">
      <w:pPr>
        <w:jc w:val="center"/>
      </w:pPr>
      <w:r>
        <w:t xml:space="preserve">Можно также подключиться через смартфон на платформах </w:t>
      </w:r>
      <w:r>
        <w:rPr>
          <w:lang w:val="en-US"/>
        </w:rPr>
        <w:t>IOS</w:t>
      </w:r>
      <w:r w:rsidRPr="00F53843">
        <w:t xml:space="preserve"> и </w:t>
      </w:r>
      <w:r>
        <w:rPr>
          <w:lang w:val="en-US"/>
        </w:rPr>
        <w:t>Android</w:t>
      </w:r>
      <w:r w:rsidR="00BE01BC">
        <w:t xml:space="preserve">, ТОЛЬКО через браузер </w:t>
      </w:r>
    </w:p>
    <w:p w:rsidR="00BD3218" w:rsidRDefault="00BD3218" w:rsidP="00BD3218">
      <w:r>
        <w:t xml:space="preserve">1. В строке браузера, необходимо ввести ссылку на ВКС </w:t>
      </w:r>
      <w:r w:rsidRPr="00BD3218">
        <w:t>https://cdto04.digital.gov.ru/c/1048306247</w:t>
      </w:r>
    </w:p>
    <w:p w:rsidR="00150A93" w:rsidRDefault="00BD3218" w:rsidP="00BD3218">
      <w:r>
        <w:t>После этого у Вас появиться окно, где нужно вести имя (организация или район, котор</w:t>
      </w:r>
      <w:r w:rsidR="00215B22">
        <w:t>ый подключается) как на рис. 1</w:t>
      </w:r>
    </w:p>
    <w:p w:rsidR="00215B22" w:rsidRDefault="00215B22" w:rsidP="00BD3218">
      <w:r>
        <w:rPr>
          <w:noProof/>
          <w:lang w:eastAsia="ru-RU"/>
        </w:rPr>
        <w:drawing>
          <wp:inline distT="0" distB="0" distL="0" distR="0">
            <wp:extent cx="5940425" cy="3341370"/>
            <wp:effectExtent l="0" t="0" r="317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мя.b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56C" w:rsidRDefault="00215B22">
      <w:r>
        <w:t>2. После нужно выбрать способ подключения, через браузер!!!! НЕ через приложение!!! как на рис.2</w:t>
      </w:r>
    </w:p>
    <w:p w:rsidR="00215B22" w:rsidRDefault="00215B22">
      <w:r>
        <w:rPr>
          <w:noProof/>
          <w:lang w:eastAsia="ru-RU"/>
        </w:rPr>
        <w:drawing>
          <wp:inline distT="0" distB="0" distL="0" distR="0">
            <wp:extent cx="5940425" cy="3341370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 браузер.b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B22" w:rsidRDefault="00215B22">
      <w:r>
        <w:lastRenderedPageBreak/>
        <w:t xml:space="preserve">3. Отобразятся настройки оборудования! Выбираем камеру и микрофон. Далее жмем </w:t>
      </w:r>
      <w:proofErr w:type="gramStart"/>
      <w:r>
        <w:t>Подключиться</w:t>
      </w:r>
      <w:proofErr w:type="gramEnd"/>
      <w:r>
        <w:t xml:space="preserve"> рис. 3</w:t>
      </w:r>
    </w:p>
    <w:p w:rsidR="0098756C" w:rsidRDefault="0098756C">
      <w:r>
        <w:rPr>
          <w:noProof/>
          <w:lang w:eastAsia="ru-RU"/>
        </w:rPr>
        <w:drawing>
          <wp:inline distT="0" distB="0" distL="0" distR="0" wp14:anchorId="534704D6" wp14:editId="41E99AC9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B22" w:rsidRDefault="00215B22">
      <w:r>
        <w:t>4. Если все правильно сделали, то Вы попадете в комнату ожидания! Рис. 4</w:t>
      </w:r>
    </w:p>
    <w:p w:rsidR="0098756C" w:rsidRDefault="0098756C"/>
    <w:p w:rsidR="0098756C" w:rsidRDefault="00FA745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.6pt;height:.6pt;visibility:visible;mso-wrap-style:square">
            <v:imagedata r:id="rId7" o:title=""/>
          </v:shape>
        </w:pict>
      </w:r>
      <w:r w:rsidR="0098756C" w:rsidRPr="0098756C">
        <w:rPr>
          <w:noProof/>
          <w:lang w:eastAsia="ru-RU"/>
        </w:rPr>
        <w:drawing>
          <wp:inline distT="0" distB="0" distL="0" distR="0">
            <wp:extent cx="9525" cy="95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756C">
        <w:rPr>
          <w:noProof/>
          <w:lang w:eastAsia="ru-RU"/>
        </w:rPr>
        <w:drawing>
          <wp:inline distT="0" distB="0" distL="0" distR="0" wp14:anchorId="5410854B" wp14:editId="7AC528E1">
            <wp:extent cx="5940425" cy="334137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B22" w:rsidRDefault="00215B22">
      <w:r>
        <w:t>5.  Для того чтобы задать вопрос, можно использовать ЧАТ, либо запросить выход на трибуну</w:t>
      </w:r>
    </w:p>
    <w:p w:rsidR="00F53843" w:rsidRDefault="00F53843">
      <w:r>
        <w:t>Трибуна находится в левом нижнем углу под таким значком как на рис. 5</w:t>
      </w:r>
    </w:p>
    <w:p w:rsidR="00F53843" w:rsidRDefault="00F53843">
      <w:r>
        <w:rPr>
          <w:noProof/>
          <w:lang w:eastAsia="ru-RU"/>
        </w:rPr>
        <w:lastRenderedPageBreak/>
        <w:drawing>
          <wp:inline distT="0" distB="0" distL="0" distR="0">
            <wp:extent cx="5940425" cy="3341370"/>
            <wp:effectExtent l="0" t="0" r="317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трибуна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3843" w:rsidRDefault="00F53843"/>
    <w:sectPr w:rsidR="00F53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56C"/>
    <w:rsid w:val="00150A93"/>
    <w:rsid w:val="00215B22"/>
    <w:rsid w:val="0098756C"/>
    <w:rsid w:val="00BD3218"/>
    <w:rsid w:val="00BE01BC"/>
    <w:rsid w:val="00F53843"/>
    <w:rsid w:val="00FA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59B5FA6-C349-49FE-B14F-937BEE84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32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32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S21</dc:creator>
  <cp:keywords/>
  <dc:description/>
  <cp:lastModifiedBy>Володина Наталья Викторовна</cp:lastModifiedBy>
  <cp:revision>2</cp:revision>
  <dcterms:created xsi:type="dcterms:W3CDTF">2024-04-01T02:02:00Z</dcterms:created>
  <dcterms:modified xsi:type="dcterms:W3CDTF">2024-04-01T02:02:00Z</dcterms:modified>
</cp:coreProperties>
</file>